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C736" w14:textId="77777777" w:rsidR="003933C5" w:rsidRPr="003001BC" w:rsidRDefault="003933C5" w:rsidP="0083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AE8AC7" w14:textId="025BBA2B" w:rsidR="001E5C8C" w:rsidRPr="003001BC" w:rsidRDefault="001E5C8C" w:rsidP="0083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0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MANAGER DUTIES </w:t>
      </w:r>
    </w:p>
    <w:p w14:paraId="60AE8AC8" w14:textId="77777777" w:rsidR="001E5C8C" w:rsidRPr="003001BC" w:rsidRDefault="001E5C8C" w:rsidP="001E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E8AC9" w14:textId="10F14FDB" w:rsidR="001E5C8C" w:rsidRPr="003001BC" w:rsidRDefault="001E5C8C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RENT ROOMS- show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the recreation room first and the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best bed available. Offer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$50 discount if necessary. Get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>$25 application/processing fee for yourself.</w:t>
      </w:r>
    </w:p>
    <w:p w14:paraId="60AE8ACA" w14:textId="77777777" w:rsidR="00835BFD" w:rsidRPr="003001BC" w:rsidRDefault="00835BFD" w:rsidP="000539D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CB" w14:textId="21564BFF" w:rsidR="001E5C8C" w:rsidRPr="003001BC" w:rsidRDefault="001E5C8C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COLLECT RENTS- No partial payments.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It's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against the law as we are not a hotel.</w:t>
      </w:r>
    </w:p>
    <w:p w14:paraId="60AE8ACC" w14:textId="70C56AAC" w:rsidR="001E5C8C" w:rsidRPr="003001BC" w:rsidRDefault="001E5C8C" w:rsidP="000539D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the client doesn’t have rent on time,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  <w:r w:rsidR="003933C5" w:rsidRPr="003001BC">
        <w:rPr>
          <w:rFonts w:ascii="Times New Roman" w:eastAsia="Times New Roman" w:hAnsi="Times New Roman" w:cs="Times New Roman"/>
          <w:sz w:val="24"/>
          <w:szCs w:val="24"/>
        </w:rPr>
        <w:t>the supervisor or the owner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immediately.</w:t>
      </w:r>
    </w:p>
    <w:p w14:paraId="60AE8ACD" w14:textId="77777777" w:rsidR="00835BFD" w:rsidRPr="003001BC" w:rsidRDefault="00835BFD" w:rsidP="000539D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CE" w14:textId="65576D95" w:rsidR="001E5C8C" w:rsidRPr="003001BC" w:rsidRDefault="001E5C8C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KEEP HOUSE CLEAN- assign cleaning duties to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Assistant Manager. Please see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>list of things that must be kept clean on a daily/weekly basis below.</w:t>
      </w:r>
      <w:r w:rsidR="00D963DF" w:rsidRPr="003001BC">
        <w:rPr>
          <w:rFonts w:ascii="Times New Roman" w:eastAsia="Times New Roman" w:hAnsi="Times New Roman" w:cs="Times New Roman"/>
          <w:sz w:val="24"/>
          <w:szCs w:val="24"/>
        </w:rPr>
        <w:t xml:space="preserve"> This includes the office and front house area.</w:t>
      </w:r>
    </w:p>
    <w:p w14:paraId="60AE8ACF" w14:textId="77777777" w:rsidR="00835BFD" w:rsidRPr="003001BC" w:rsidRDefault="00835BFD" w:rsidP="000539D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D0" w14:textId="0F9A17BF" w:rsidR="001E5C8C" w:rsidRPr="003001BC" w:rsidRDefault="001E5C8C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LIST OF SUPPLIES TO BE GIVEN TO DAVID/FELICIA ONCE A WEEK. This includes items needed for repairs. If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you need it,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immediately contact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the supervisor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E8AD2" w14:textId="77777777" w:rsidR="00835BFD" w:rsidRPr="003001BC" w:rsidRDefault="00835BFD" w:rsidP="000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D3" w14:textId="46A470D9" w:rsidR="001E5C8C" w:rsidRPr="003001BC" w:rsidRDefault="001E5C8C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POST ON CRAIGSLIST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, including room shares and subtitles/temporary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>.  Post on OLX and Backpage.com</w:t>
      </w:r>
      <w:r w:rsidR="003933C5" w:rsidRPr="0030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E8AD4" w14:textId="77777777" w:rsidR="00835BFD" w:rsidRPr="003001BC" w:rsidRDefault="00835BFD" w:rsidP="000539D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D6" w14:textId="360C454F" w:rsidR="00835BFD" w:rsidRPr="003001BC" w:rsidRDefault="001E5C8C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Prepare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Daily Report before midnight.  See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new requirements for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>report.</w:t>
      </w:r>
    </w:p>
    <w:p w14:paraId="60AE8AD7" w14:textId="77777777" w:rsidR="00835BFD" w:rsidRPr="003001BC" w:rsidRDefault="00835BFD" w:rsidP="000539D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D8" w14:textId="77777777" w:rsidR="001E5C8C" w:rsidRPr="003001BC" w:rsidRDefault="001E5C8C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PERFORM ROOM CHECKS. Every room must be checked once a week.</w:t>
      </w:r>
    </w:p>
    <w:p w14:paraId="60AE8AD9" w14:textId="77777777" w:rsidR="00835BFD" w:rsidRPr="003001BC" w:rsidRDefault="00835BFD" w:rsidP="000539D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DA" w14:textId="17BFD99E" w:rsidR="001E5C8C" w:rsidRPr="003001BC" w:rsidRDefault="001E5C8C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Perimeter Walks.  Walk through the entire building once a day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looking for what needs to be cleaned. </w:t>
      </w:r>
    </w:p>
    <w:p w14:paraId="60AE8ADB" w14:textId="77777777" w:rsidR="00F07BEF" w:rsidRPr="003001BC" w:rsidRDefault="00F07BEF" w:rsidP="000539D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DC" w14:textId="416D603F" w:rsidR="00F07BEF" w:rsidRPr="003001BC" w:rsidRDefault="00F07BEF" w:rsidP="00053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KEEP INVENTORY of all sheets, comforters, </w:t>
      </w:r>
      <w:r w:rsidR="003933C5" w:rsidRPr="003001BC">
        <w:rPr>
          <w:rFonts w:ascii="Times New Roman" w:eastAsia="Times New Roman" w:hAnsi="Times New Roman" w:cs="Times New Roman"/>
          <w:sz w:val="24"/>
          <w:szCs w:val="24"/>
        </w:rPr>
        <w:t>TVs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, dressers,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>bed stands</w:t>
      </w:r>
      <w:r w:rsidR="003933C5" w:rsidRPr="0030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6BE5C" w14:textId="77777777" w:rsidR="005D7F44" w:rsidRPr="003001BC" w:rsidRDefault="005D7F44" w:rsidP="005D7F4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35FA3B1" w14:textId="48BB628B" w:rsidR="005D7F44" w:rsidRPr="003001BC" w:rsidRDefault="005D7F44" w:rsidP="005D7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Showing the house to potential guests</w:t>
      </w:r>
    </w:p>
    <w:p w14:paraId="57C051B3" w14:textId="77777777" w:rsidR="006243A8" w:rsidRPr="003001BC" w:rsidRDefault="006243A8" w:rsidP="00624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E52586" w14:textId="53EBF988" w:rsidR="005D7F44" w:rsidRPr="003001BC" w:rsidRDefault="005D7F44" w:rsidP="005D7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Taking phone calls pertaining to the house and guests</w:t>
      </w:r>
    </w:p>
    <w:p w14:paraId="1ED0C3F4" w14:textId="77777777" w:rsidR="006243A8" w:rsidRPr="003001BC" w:rsidRDefault="006243A8" w:rsidP="00624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674A6" w14:textId="30B07B60" w:rsidR="005D7F44" w:rsidRPr="003001BC" w:rsidRDefault="005D7F44" w:rsidP="005D7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Making sure the rules of the house are being followed at all times by all guests</w:t>
      </w:r>
      <w:r w:rsidR="006243A8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79CD5D" w14:textId="77777777" w:rsidR="006243A8" w:rsidRPr="003001BC" w:rsidRDefault="006243A8" w:rsidP="00624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5E76E" w14:textId="74FAF371" w:rsidR="005D7F44" w:rsidRPr="003001BC" w:rsidRDefault="005D7F44" w:rsidP="005D7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Keeping the house clean which includes:</w:t>
      </w:r>
    </w:p>
    <w:p w14:paraId="384C7327" w14:textId="69FB4680" w:rsidR="005D7F44" w:rsidRPr="003001BC" w:rsidRDefault="005D7F44" w:rsidP="005D7F44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="006243A8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.  Assigning and posting of chores.</w:t>
      </w:r>
    </w:p>
    <w:p w14:paraId="67EA734F" w14:textId="2BEA2200" w:rsidR="005D7F44" w:rsidRPr="003001BC" w:rsidRDefault="006243A8" w:rsidP="005D7F44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5D7F4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  Following through that the chores have been done daily by the chosen guest.</w:t>
      </w:r>
    </w:p>
    <w:p w14:paraId="1DDA99C2" w14:textId="1CC1564C" w:rsidR="005D7F44" w:rsidRPr="003001BC" w:rsidRDefault="006243A8" w:rsidP="005D7F44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="005D7F4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Verifying that the guests have made their beds and the rooms are clean, </w:t>
      </w:r>
      <w:proofErr w:type="gramStart"/>
      <w:r w:rsidR="005D7F4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neat</w:t>
      </w:r>
      <w:proofErr w:type="gramEnd"/>
      <w:r w:rsidR="005D7F4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tidy.</w:t>
      </w:r>
    </w:p>
    <w:p w14:paraId="5B7A49F7" w14:textId="77777777" w:rsidR="006243A8" w:rsidRPr="003001BC" w:rsidRDefault="006243A8" w:rsidP="005D7F44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9593A" w14:textId="1B1511B9" w:rsidR="005D7F44" w:rsidRPr="003001BC" w:rsidRDefault="005D7F44" w:rsidP="005D7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Making the house 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inviting place to stay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includes:</w:t>
      </w:r>
    </w:p>
    <w:p w14:paraId="054B96F8" w14:textId="7AF54939" w:rsidR="005D7F44" w:rsidRPr="003001BC" w:rsidRDefault="005D7F44" w:rsidP="005D7F44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  Keeping the house stocked with the necessary supplies for daily living, IE, dish soap, hand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soap, 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and toilet paper,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name a few</w:t>
      </w:r>
      <w:r w:rsidR="006243A8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EB6DB4" w14:textId="77777777" w:rsidR="005D7F44" w:rsidRPr="003001BC" w:rsidRDefault="005D7F44" w:rsidP="005D7F4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DC626A" w14:textId="5FB850D2" w:rsidR="005D7F44" w:rsidRPr="003001BC" w:rsidRDefault="00974B57" w:rsidP="005D7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D7F4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</w:t>
      </w:r>
      <w:r w:rsidR="005D7F4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 is to take an active participation in the 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well-being</w:t>
      </w:r>
      <w:r w:rsidR="005D7F4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guests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7F4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 includes but is not limited to:</w:t>
      </w:r>
    </w:p>
    <w:p w14:paraId="32B8560C" w14:textId="18ADCD12" w:rsidR="005D7F44" w:rsidRPr="003001BC" w:rsidRDefault="005D7F44" w:rsidP="006243A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3A8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74B57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  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Talking to guests to </w:t>
      </w:r>
      <w:r w:rsidR="00974B57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they maintain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 their responsibilities to the courts, probation/parole, and/or drug/alcohol programs.</w:t>
      </w:r>
    </w:p>
    <w:p w14:paraId="64C9E685" w14:textId="4F5E5C6B" w:rsidR="005D7F44" w:rsidRPr="003001BC" w:rsidRDefault="005D7F44" w:rsidP="006243A8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B.   Getting involved in their daily lives.  Talk with them 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about their job searches, personal problems,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problems they may 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house or outside.  Get them to confide in you.</w:t>
      </w:r>
    </w:p>
    <w:p w14:paraId="309D6631" w14:textId="39F7AABF" w:rsidR="005D7F44" w:rsidRPr="003001BC" w:rsidRDefault="005D7F44" w:rsidP="006243A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3A8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  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Do random on-the-spot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drug/alcohol testing and room searches.  No matter how good you 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</w:t>
      </w:r>
      <w:r w:rsidR="008E3AC4"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00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spotting someone using or drinking, you will never be as good as you think you are.  Tests don't lie, people do.</w:t>
      </w:r>
    </w:p>
    <w:p w14:paraId="1C122449" w14:textId="77777777" w:rsidR="005D7F44" w:rsidRPr="003001BC" w:rsidRDefault="005D7F44" w:rsidP="0062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DD" w14:textId="77777777" w:rsidR="00F07BEF" w:rsidRPr="003001BC" w:rsidRDefault="00F07BEF" w:rsidP="000539D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E8ADE" w14:textId="77777777" w:rsidR="00F07BEF" w:rsidRPr="003001BC" w:rsidRDefault="00F07BEF" w:rsidP="00F07BE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AE8ADF" w14:textId="77777777" w:rsidR="00D963DF" w:rsidRPr="003001BC" w:rsidRDefault="00D963DF" w:rsidP="00D963D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0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CLEANING</w:t>
      </w:r>
    </w:p>
    <w:p w14:paraId="60AE8AE0" w14:textId="77777777" w:rsidR="00D963DF" w:rsidRPr="003001BC" w:rsidRDefault="00D963DF" w:rsidP="00D963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E8AE1" w14:textId="66189C53" w:rsidR="00D963DF" w:rsidRPr="003001BC" w:rsidRDefault="003933C5" w:rsidP="00D963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Wash all windows</w:t>
      </w:r>
    </w:p>
    <w:p w14:paraId="60AE8AE2" w14:textId="4216BACE" w:rsidR="00D963DF" w:rsidRPr="003001BC" w:rsidRDefault="003933C5" w:rsidP="00D963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Clean all screens</w:t>
      </w:r>
    </w:p>
    <w:p w14:paraId="60AE8AE3" w14:textId="2275F5C8" w:rsidR="00D963DF" w:rsidRPr="003001BC" w:rsidRDefault="003933C5" w:rsidP="00D963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Dust blinds</w:t>
      </w:r>
    </w:p>
    <w:p w14:paraId="60AE8AE4" w14:textId="31C122EE" w:rsidR="00D963DF" w:rsidRPr="003001BC" w:rsidRDefault="003933C5" w:rsidP="00D963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Check walls for dirt</w:t>
      </w:r>
    </w:p>
    <w:p w14:paraId="60AE8AE5" w14:textId="6D5AC39A" w:rsidR="00D963DF" w:rsidRPr="003001BC" w:rsidRDefault="003933C5" w:rsidP="00D963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Keep the laundry room clean</w:t>
      </w:r>
    </w:p>
    <w:p w14:paraId="60AE8AE6" w14:textId="3B876DAC" w:rsidR="00D963DF" w:rsidRPr="003001BC" w:rsidRDefault="00D963DF" w:rsidP="00D963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B8FC0" w14:textId="191674D8" w:rsidR="003933C5" w:rsidRPr="003001BC" w:rsidRDefault="003933C5" w:rsidP="00A1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8D4FE0" w14:textId="77777777" w:rsidR="003933C5" w:rsidRPr="003001BC" w:rsidRDefault="003933C5" w:rsidP="00A1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0E5D0D" w14:textId="23440FF4" w:rsidR="00A14CA8" w:rsidRPr="003001BC" w:rsidRDefault="00A14CA8" w:rsidP="00A1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0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ASSISTANT MANAGER DUTIES</w:t>
      </w:r>
    </w:p>
    <w:p w14:paraId="7F14B70D" w14:textId="77777777" w:rsidR="00A14CA8" w:rsidRPr="003001BC" w:rsidRDefault="00A14CA8" w:rsidP="00A1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F78A3" w14:textId="0F897220" w:rsidR="00A14CA8" w:rsidRPr="003001BC" w:rsidRDefault="00A14CA8" w:rsidP="00053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KEEP ALL COMMON AREAS</w:t>
      </w:r>
      <w:r w:rsidR="003001BC" w:rsidRPr="003001BC">
        <w:rPr>
          <w:rFonts w:ascii="Times New Roman" w:eastAsia="Times New Roman" w:hAnsi="Times New Roman" w:cs="Times New Roman"/>
          <w:sz w:val="24"/>
          <w:szCs w:val="24"/>
        </w:rPr>
        <w:t>, including bathrooms, recreation room, kitchen, and hallways, and stairs,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clean </w:t>
      </w:r>
      <w:r w:rsidR="008E3AC4" w:rsidRPr="003001BC">
        <w:rPr>
          <w:rFonts w:ascii="Times New Roman" w:eastAsia="Times New Roman" w:hAnsi="Times New Roman" w:cs="Times New Roman"/>
          <w:sz w:val="24"/>
          <w:szCs w:val="24"/>
        </w:rPr>
        <w:t>daily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3FC6D" w14:textId="77777777" w:rsidR="00A14CA8" w:rsidRPr="003001BC" w:rsidRDefault="00A14CA8" w:rsidP="000539D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7BB11" w14:textId="26EBF11F" w:rsidR="00A14CA8" w:rsidRPr="003001BC" w:rsidRDefault="00A14CA8" w:rsidP="00053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PREPARE ALL VACANT ROOMS FOR RENTALS. Including washing sheets, making beds, clearing out trash in rooms, </w:t>
      </w:r>
      <w:r w:rsidR="003001BC" w:rsidRPr="003001B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washing baseboards. </w:t>
      </w:r>
    </w:p>
    <w:p w14:paraId="4068565C" w14:textId="77777777" w:rsidR="00A14CA8" w:rsidRPr="003001BC" w:rsidRDefault="00A14CA8" w:rsidP="000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5D3C5" w14:textId="77777777" w:rsidR="00A14CA8" w:rsidRPr="003001BC" w:rsidRDefault="00A14CA8" w:rsidP="00053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CHECK ROOMS and make sure rooms are clean including under the bed, window seals, blinds, ceiling fans, no trash visible, beds made.</w:t>
      </w:r>
    </w:p>
    <w:p w14:paraId="295A304B" w14:textId="77777777" w:rsidR="00A14CA8" w:rsidRPr="003001BC" w:rsidRDefault="00A14CA8" w:rsidP="000539D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B6D50" w14:textId="2AC7E05A" w:rsidR="00A14CA8" w:rsidRPr="003001BC" w:rsidRDefault="00A14CA8" w:rsidP="00053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Cover for </w:t>
      </w:r>
      <w:r w:rsidR="003933C5" w:rsidRPr="003001BC">
        <w:rPr>
          <w:rFonts w:ascii="Times New Roman" w:eastAsia="Times New Roman" w:hAnsi="Times New Roman" w:cs="Times New Roman"/>
          <w:sz w:val="24"/>
          <w:szCs w:val="24"/>
        </w:rPr>
        <w:t xml:space="preserve">the Manager in the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Office when necessary. </w:t>
      </w:r>
    </w:p>
    <w:p w14:paraId="5F9D5527" w14:textId="77777777" w:rsidR="00A14CA8" w:rsidRPr="003001BC" w:rsidRDefault="00A14CA8" w:rsidP="00A14C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484DB" w14:textId="20E326C8" w:rsidR="003933C5" w:rsidRDefault="003933C5" w:rsidP="00A14CA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539BBC" w14:textId="77777777" w:rsidR="003001BC" w:rsidRPr="003001BC" w:rsidRDefault="003001BC" w:rsidP="00A14CA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019649" w14:textId="77777777" w:rsidR="003933C5" w:rsidRPr="003001BC" w:rsidRDefault="003933C5" w:rsidP="00A14CA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D890C3" w14:textId="33E9B640" w:rsidR="00A14CA8" w:rsidRPr="003001BC" w:rsidRDefault="00A14CA8" w:rsidP="00A14CA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0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DAILY CHORE LIST:</w:t>
      </w:r>
    </w:p>
    <w:p w14:paraId="3D8BB5E0" w14:textId="77777777" w:rsidR="003933C5" w:rsidRPr="003001BC" w:rsidRDefault="003933C5" w:rsidP="0070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60ABA" w14:textId="77777777" w:rsidR="00A14CA8" w:rsidRPr="003001BC" w:rsidRDefault="00A14CA8" w:rsidP="000539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CHECK ALL ROOMS. </w:t>
      </w:r>
    </w:p>
    <w:p w14:paraId="61F6448E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BEDS MADE?</w:t>
      </w:r>
    </w:p>
    <w:p w14:paraId="3FB0E443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NOTHING UNDER THE BED?</w:t>
      </w:r>
    </w:p>
    <w:p w14:paraId="0031AEAB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BEHIND DRESSERS?</w:t>
      </w:r>
    </w:p>
    <w:p w14:paraId="0D067ED0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CEILING FANS?</w:t>
      </w:r>
    </w:p>
    <w:p w14:paraId="4D3B96E1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BASEBOARD?</w:t>
      </w:r>
    </w:p>
    <w:p w14:paraId="02180921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1BC">
        <w:rPr>
          <w:rFonts w:ascii="Times New Roman" w:eastAsia="Times New Roman" w:hAnsi="Times New Roman" w:cs="Times New Roman"/>
          <w:sz w:val="24"/>
          <w:szCs w:val="24"/>
        </w:rPr>
        <w:t>WINDOW SILLS</w:t>
      </w:r>
      <w:proofErr w:type="gramEnd"/>
      <w:r w:rsidRPr="003001BC">
        <w:rPr>
          <w:rFonts w:ascii="Times New Roman" w:eastAsia="Times New Roman" w:hAnsi="Times New Roman" w:cs="Times New Roman"/>
          <w:sz w:val="24"/>
          <w:szCs w:val="24"/>
        </w:rPr>
        <w:t>, SCREENS, BLINDS?</w:t>
      </w:r>
    </w:p>
    <w:p w14:paraId="6F22E18C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NO OPEN FOOD OR FOOD CONTAINERS IN ROOMS****</w:t>
      </w:r>
    </w:p>
    <w:p w14:paraId="2833984C" w14:textId="77777777" w:rsidR="00A14CA8" w:rsidRPr="003001BC" w:rsidRDefault="00A14CA8" w:rsidP="000539D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65D52" w14:textId="77777777" w:rsidR="00A14CA8" w:rsidRPr="003001BC" w:rsidRDefault="00A14CA8" w:rsidP="000539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CLEAN REFRIGERATORS</w:t>
      </w:r>
    </w:p>
    <w:p w14:paraId="1816F818" w14:textId="66DFCACF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Inside…put signs up weekly that food will be disposed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>looks disgusting/expired</w:t>
      </w:r>
    </w:p>
    <w:p w14:paraId="44387A60" w14:textId="327448D5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Outside and on top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wipe down</w:t>
      </w:r>
    </w:p>
    <w:p w14:paraId="45BB7D8E" w14:textId="77777777" w:rsidR="00A14CA8" w:rsidRPr="003001BC" w:rsidRDefault="00A14CA8" w:rsidP="000539D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C91C5" w14:textId="77777777" w:rsidR="00A14CA8" w:rsidRPr="003001BC" w:rsidRDefault="00A14CA8" w:rsidP="000539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CLEAN KITCHEN AND RECREATION ROOM</w:t>
      </w:r>
    </w:p>
    <w:p w14:paraId="7700FC98" w14:textId="77777777" w:rsidR="00A14CA8" w:rsidRPr="003001BC" w:rsidRDefault="00A14CA8" w:rsidP="000539D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-floors, stove, no dishes in sink, dust, table clean, wipe down cabinets</w:t>
      </w:r>
    </w:p>
    <w:p w14:paraId="7BE73EBD" w14:textId="77777777" w:rsidR="00A14CA8" w:rsidRPr="003001BC" w:rsidRDefault="00A14CA8" w:rsidP="000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ECBAC" w14:textId="4C31045B" w:rsidR="00A14CA8" w:rsidRPr="003001BC" w:rsidRDefault="00A14CA8" w:rsidP="000539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TAKE OUT ALL TRASH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AND ON WEDNESDAY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PULL OUT TRASH CANS TO THE STREET</w:t>
      </w:r>
    </w:p>
    <w:p w14:paraId="5CB87ECB" w14:textId="77777777" w:rsidR="00A14CA8" w:rsidRPr="003001BC" w:rsidRDefault="00A14CA8" w:rsidP="000539D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50E95" w14:textId="77777777" w:rsidR="00A14CA8" w:rsidRPr="003001BC" w:rsidRDefault="00A14CA8" w:rsidP="000539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CLEAN BATHROOMS</w:t>
      </w:r>
    </w:p>
    <w:p w14:paraId="6A6D45FD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Wash toilets</w:t>
      </w:r>
    </w:p>
    <w:p w14:paraId="7D22EF45" w14:textId="35B91814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Bleach tubs/grout</w:t>
      </w:r>
    </w:p>
    <w:p w14:paraId="18DD7E86" w14:textId="77777777" w:rsidR="000539D0" w:rsidRPr="003001BC" w:rsidRDefault="000539D0" w:rsidP="000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DDD94" w14:textId="783F76AF" w:rsidR="000539D0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Clean floors/baseboards/corners</w:t>
      </w:r>
    </w:p>
    <w:p w14:paraId="45DDC4EB" w14:textId="77777777" w:rsidR="00A14CA8" w:rsidRPr="003001BC" w:rsidRDefault="00A14CA8" w:rsidP="000539D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Clean Mirrors</w:t>
      </w:r>
    </w:p>
    <w:p w14:paraId="67D84B21" w14:textId="77777777" w:rsidR="00A14CA8" w:rsidRPr="003001BC" w:rsidRDefault="00A14CA8" w:rsidP="000539D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71012" w14:textId="034F5544" w:rsidR="00A14CA8" w:rsidRPr="003001BC" w:rsidRDefault="00A14CA8" w:rsidP="000539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BC">
        <w:rPr>
          <w:rFonts w:ascii="Times New Roman" w:eastAsia="Times New Roman" w:hAnsi="Times New Roman" w:cs="Times New Roman"/>
          <w:sz w:val="24"/>
          <w:szCs w:val="24"/>
        </w:rPr>
        <w:t>MOP HALLWAYS</w:t>
      </w:r>
      <w:r w:rsidR="000539D0" w:rsidRPr="003001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1BC">
        <w:rPr>
          <w:rFonts w:ascii="Times New Roman" w:eastAsia="Times New Roman" w:hAnsi="Times New Roman" w:cs="Times New Roman"/>
          <w:sz w:val="24"/>
          <w:szCs w:val="24"/>
        </w:rPr>
        <w:t xml:space="preserve"> INCLUDING BASEBOARDS AND DOORS</w:t>
      </w:r>
    </w:p>
    <w:p w14:paraId="42C06FA3" w14:textId="77777777" w:rsidR="00A14CA8" w:rsidRPr="003001BC" w:rsidRDefault="00A14CA8" w:rsidP="00A14C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03872" w14:textId="1C5775A1" w:rsidR="0076641D" w:rsidRPr="003001BC" w:rsidRDefault="0076641D" w:rsidP="00974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8B10" w14:textId="77777777" w:rsidR="00835BFD" w:rsidRPr="003001BC" w:rsidRDefault="00835BFD" w:rsidP="0097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E8B11" w14:textId="77777777" w:rsidR="00F07BEF" w:rsidRPr="003001BC" w:rsidRDefault="00F07BEF" w:rsidP="00835BF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07BEF" w:rsidRPr="003001BC" w:rsidSect="002D346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2522" w14:textId="77777777" w:rsidR="001E00D3" w:rsidRDefault="001E00D3" w:rsidP="003933C5">
      <w:pPr>
        <w:spacing w:after="0" w:line="240" w:lineRule="auto"/>
      </w:pPr>
      <w:r>
        <w:separator/>
      </w:r>
    </w:p>
  </w:endnote>
  <w:endnote w:type="continuationSeparator" w:id="0">
    <w:p w14:paraId="4392CA6E" w14:textId="77777777" w:rsidR="001E00D3" w:rsidRDefault="001E00D3" w:rsidP="0039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DE8C" w14:textId="77777777" w:rsidR="001E00D3" w:rsidRDefault="001E00D3" w:rsidP="003933C5">
      <w:pPr>
        <w:spacing w:after="0" w:line="240" w:lineRule="auto"/>
      </w:pPr>
      <w:r>
        <w:separator/>
      </w:r>
    </w:p>
  </w:footnote>
  <w:footnote w:type="continuationSeparator" w:id="0">
    <w:p w14:paraId="79EDE937" w14:textId="77777777" w:rsidR="001E00D3" w:rsidRDefault="001E00D3" w:rsidP="0039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5135" w14:textId="092C44E5" w:rsidR="003933C5" w:rsidRDefault="003933C5" w:rsidP="003933C5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DC603" wp14:editId="44E93086">
          <wp:simplePos x="0" y="0"/>
          <wp:positionH relativeFrom="page">
            <wp:posOffset>15240</wp:posOffset>
          </wp:positionH>
          <wp:positionV relativeFrom="paragraph">
            <wp:posOffset>-523875</wp:posOffset>
          </wp:positionV>
          <wp:extent cx="7772400" cy="1904365"/>
          <wp:effectExtent l="0" t="0" r="0" b="635"/>
          <wp:wrapNone/>
          <wp:docPr id="2" name="Picture 2" descr="A blue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rectangular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E94C2" w14:textId="41A4DE3E" w:rsidR="003933C5" w:rsidRDefault="003933C5" w:rsidP="003933C5">
    <w:pPr>
      <w:pStyle w:val="Header"/>
      <w:jc w:val="right"/>
      <w:rPr>
        <w:noProof/>
      </w:rPr>
    </w:pPr>
  </w:p>
  <w:p w14:paraId="40669747" w14:textId="77777777" w:rsidR="003933C5" w:rsidRDefault="003933C5" w:rsidP="003933C5">
    <w:pPr>
      <w:pStyle w:val="Header"/>
      <w:jc w:val="right"/>
      <w:rPr>
        <w:noProof/>
      </w:rPr>
    </w:pPr>
  </w:p>
  <w:p w14:paraId="645A6682" w14:textId="77777777" w:rsidR="003933C5" w:rsidRDefault="003933C5" w:rsidP="003933C5">
    <w:pPr>
      <w:pStyle w:val="Header"/>
      <w:jc w:val="right"/>
      <w:rPr>
        <w:noProof/>
      </w:rPr>
    </w:pPr>
  </w:p>
  <w:p w14:paraId="6624444B" w14:textId="77777777" w:rsidR="003933C5" w:rsidRDefault="003933C5" w:rsidP="003933C5">
    <w:pPr>
      <w:pStyle w:val="Header"/>
      <w:jc w:val="right"/>
      <w:rPr>
        <w:noProof/>
      </w:rPr>
    </w:pPr>
  </w:p>
  <w:p w14:paraId="3C4C4CA1" w14:textId="77777777" w:rsidR="003933C5" w:rsidRDefault="003933C5" w:rsidP="003933C5">
    <w:pPr>
      <w:pStyle w:val="Header"/>
      <w:jc w:val="right"/>
      <w:rPr>
        <w:noProof/>
      </w:rPr>
    </w:pPr>
  </w:p>
  <w:p w14:paraId="3DC7E773" w14:textId="090B14DE" w:rsidR="003933C5" w:rsidRDefault="003933C5" w:rsidP="003933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90"/>
    <w:multiLevelType w:val="hybridMultilevel"/>
    <w:tmpl w:val="DCC6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F74"/>
    <w:multiLevelType w:val="hybridMultilevel"/>
    <w:tmpl w:val="2188D006"/>
    <w:lvl w:ilvl="0" w:tplc="BABC4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72E"/>
    <w:multiLevelType w:val="hybridMultilevel"/>
    <w:tmpl w:val="81AE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95F0F"/>
    <w:multiLevelType w:val="hybridMultilevel"/>
    <w:tmpl w:val="6800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76146">
    <w:abstractNumId w:val="1"/>
  </w:num>
  <w:num w:numId="2" w16cid:durableId="705761364">
    <w:abstractNumId w:val="3"/>
  </w:num>
  <w:num w:numId="3" w16cid:durableId="1191645872">
    <w:abstractNumId w:val="2"/>
  </w:num>
  <w:num w:numId="4" w16cid:durableId="132188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8C"/>
    <w:rsid w:val="00033CEE"/>
    <w:rsid w:val="000539D0"/>
    <w:rsid w:val="001D71A9"/>
    <w:rsid w:val="001E00D3"/>
    <w:rsid w:val="001E5C8C"/>
    <w:rsid w:val="002D346E"/>
    <w:rsid w:val="003001BC"/>
    <w:rsid w:val="003933C5"/>
    <w:rsid w:val="005261BC"/>
    <w:rsid w:val="005D7F44"/>
    <w:rsid w:val="006243A8"/>
    <w:rsid w:val="00640468"/>
    <w:rsid w:val="006B1983"/>
    <w:rsid w:val="0070523C"/>
    <w:rsid w:val="0076641D"/>
    <w:rsid w:val="00835BFD"/>
    <w:rsid w:val="008E3AC4"/>
    <w:rsid w:val="00974B57"/>
    <w:rsid w:val="009967F3"/>
    <w:rsid w:val="00A14CA8"/>
    <w:rsid w:val="00A931B3"/>
    <w:rsid w:val="00D963DF"/>
    <w:rsid w:val="00F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E8AC7"/>
  <w15:docId w15:val="{3D420FFF-9E49-4E22-AA68-0E3AEEB6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1A9"/>
  </w:style>
  <w:style w:type="paragraph" w:styleId="BalloonText">
    <w:name w:val="Balloon Text"/>
    <w:basedOn w:val="Normal"/>
    <w:link w:val="BalloonTextChar"/>
    <w:uiPriority w:val="99"/>
    <w:semiHidden/>
    <w:unhideWhenUsed/>
    <w:rsid w:val="00A1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C5"/>
  </w:style>
  <w:style w:type="paragraph" w:styleId="Footer">
    <w:name w:val="footer"/>
    <w:basedOn w:val="Normal"/>
    <w:link w:val="FooterChar"/>
    <w:uiPriority w:val="99"/>
    <w:unhideWhenUsed/>
    <w:rsid w:val="0039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C5"/>
  </w:style>
  <w:style w:type="character" w:styleId="Hyperlink">
    <w:name w:val="Hyperlink"/>
    <w:basedOn w:val="DefaultParagraphFont"/>
    <w:uiPriority w:val="99"/>
    <w:unhideWhenUsed/>
    <w:rsid w:val="003933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1E0F5B84BC64FB8EF7F6082A030B1" ma:contentTypeVersion="10" ma:contentTypeDescription="Create a new document." ma:contentTypeScope="" ma:versionID="0e4ff7adb57f9874f9c307cf1467fe93">
  <xsd:schema xmlns:xsd="http://www.w3.org/2001/XMLSchema" xmlns:xs="http://www.w3.org/2001/XMLSchema" xmlns:p="http://schemas.microsoft.com/office/2006/metadata/properties" xmlns:ns2="e124cfc4-2428-4f4f-9f24-84df2c447925" xmlns:ns3="8b9d5575-be8f-46d0-9168-b0f967a9c635" targetNamespace="http://schemas.microsoft.com/office/2006/metadata/properties" ma:root="true" ma:fieldsID="244c9b71e791361f7c58b573963a6b15" ns2:_="" ns3:_="">
    <xsd:import namespace="e124cfc4-2428-4f4f-9f24-84df2c447925"/>
    <xsd:import namespace="8b9d5575-be8f-46d0-9168-b0f967a9c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4cfc4-2428-4f4f-9f24-84df2c447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9562bc-232e-4f53-9250-0a615a12a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5575-be8f-46d0-9168-b0f967a9c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f540b9-0225-47c2-8255-12a163abad82}" ma:internalName="TaxCatchAll" ma:showField="CatchAllData" ma:web="8b9d5575-be8f-46d0-9168-b0f967a9c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9d5575-be8f-46d0-9168-b0f967a9c635" xsi:nil="true"/>
    <lcf76f155ced4ddcb4097134ff3c332f xmlns="e124cfc4-2428-4f4f-9f24-84df2c4479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2DD9F3-AEE4-412C-9F1B-99F339A32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9905B-5B32-47A7-A734-CA3DC3374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4cfc4-2428-4f4f-9f24-84df2c447925"/>
    <ds:schemaRef ds:uri="8b9d5575-be8f-46d0-9168-b0f967a9c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BB24B-F3C8-40DC-B85A-D75941977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F7564-FB88-40A5-8D5F-6FBFE841AF26}">
  <ds:schemaRefs>
    <ds:schemaRef ds:uri="http://schemas.microsoft.com/office/2006/metadata/properties"/>
    <ds:schemaRef ds:uri="http://schemas.microsoft.com/office/infopath/2007/PartnerControls"/>
    <ds:schemaRef ds:uri="8b9d5575-be8f-46d0-9168-b0f967a9c635"/>
    <ds:schemaRef ds:uri="e124cfc4-2428-4f4f-9f24-84df2c447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3035</Characters>
  <Application>Microsoft Office Word</Application>
  <DocSecurity>0</DocSecurity>
  <Lines>116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edelman</dc:creator>
  <cp:lastModifiedBy>Shara Mae Tee</cp:lastModifiedBy>
  <cp:revision>2</cp:revision>
  <cp:lastPrinted>2016-12-27T00:54:00Z</cp:lastPrinted>
  <dcterms:created xsi:type="dcterms:W3CDTF">2024-02-28T06:42:00Z</dcterms:created>
  <dcterms:modified xsi:type="dcterms:W3CDTF">2024-02-28T06:42:00Z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0x010100F8A1E0F5B84BC64FB8EF7F6082A030B1</vt:lpwstr>
  </property>
  <property fmtid="{D5CDD505-2E9C-101B-9397-08002B2CF9AE}" pid="3" name="GrammarlyDocumentId">
    <vt:lpwstr>26d74c22070966a871607bcfe0ba098df8a936a7044539b3e6ce56f7a2027dc1</vt:lpwstr>
  </property>
</Properties>
</file>